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5C" w:rsidRDefault="00B50D5C" w:rsidP="00B50D5C">
      <w:pPr>
        <w:pStyle w:val="Heading1"/>
      </w:pPr>
      <w:bookmarkStart w:id="0" w:name="_GoBack"/>
      <w:bookmarkEnd w:id="0"/>
      <w:r>
        <w:t>Walk About</w:t>
      </w:r>
      <w:r>
        <w:rPr>
          <w:rFonts w:asciiTheme="majorHAnsi" w:hAnsiTheme="majorHAnsi"/>
          <w:b w:val="0"/>
          <w:noProof/>
          <w:sz w:val="48"/>
        </w:rPr>
        <w:drawing>
          <wp:inline distT="0" distB="0" distL="0" distR="0" wp14:anchorId="3283A388" wp14:editId="7F25625C">
            <wp:extent cx="266700" cy="266700"/>
            <wp:effectExtent l="0" t="0" r="0" b="0"/>
            <wp:docPr id="1" name="Picture 1" descr="Description: 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Picture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Differentiation Notes</w:t>
      </w:r>
      <w:r w:rsidR="008E7F15">
        <w:t xml:space="preserve"> </w:t>
      </w:r>
    </w:p>
    <w:tbl>
      <w:tblPr>
        <w:tblW w:w="147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351"/>
        <w:gridCol w:w="3360"/>
        <w:gridCol w:w="3360"/>
        <w:gridCol w:w="3360"/>
        <w:gridCol w:w="270"/>
        <w:gridCol w:w="2610"/>
      </w:tblGrid>
      <w:tr w:rsidR="00B50D5C" w:rsidTr="008E7F15">
        <w:trPr>
          <w:trHeight w:val="584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5C" w:rsidRDefault="00B50D5C">
            <w:pPr>
              <w:spacing w:line="276" w:lineRule="auto"/>
              <w:jc w:val="center"/>
            </w:pPr>
            <w:r>
              <w:t xml:space="preserve">Complete assigned column. </w:t>
            </w:r>
          </w:p>
          <w:p w:rsidR="00B50D5C" w:rsidRDefault="00B50D5C">
            <w:pPr>
              <w:spacing w:line="276" w:lineRule="auto"/>
              <w:jc w:val="center"/>
              <w:rPr>
                <w:b/>
              </w:rPr>
            </w:pPr>
            <w:r>
              <w:t>Walk About to complete the chart with others’ ideas.</w:t>
            </w:r>
          </w:p>
          <w:p w:rsidR="00B50D5C" w:rsidRDefault="00B50D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C" w:rsidRDefault="00B50D5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Classroom Elements that Might be Adjusted</w:t>
            </w:r>
          </w:p>
          <w:p w:rsidR="00B50D5C" w:rsidRDefault="00B50D5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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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16"/>
                <w:szCs w:val="16"/>
              </w:rPr>
              <w:t></w:t>
            </w:r>
            <w:r>
              <w:rPr>
                <w:rFonts w:ascii="Wingdings 3" w:hAnsi="Wingdings 3"/>
                <w:b/>
                <w:sz w:val="16"/>
                <w:szCs w:val="16"/>
              </w:rPr>
              <w:t></w:t>
            </w:r>
            <w:r>
              <w:rPr>
                <w:rFonts w:ascii="Wingdings 3" w:hAnsi="Wingdings 3"/>
                <w:b/>
                <w:sz w:val="16"/>
                <w:szCs w:val="16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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</w:t>
            </w:r>
            <w:r>
              <w:rPr>
                <w:rFonts w:ascii="Wingdings 3" w:hAnsi="Wingdings 3"/>
                <w:b/>
                <w:sz w:val="28"/>
                <w:szCs w:val="28"/>
              </w:rPr>
              <w:t></w:t>
            </w:r>
          </w:p>
        </w:tc>
      </w:tr>
      <w:tr w:rsidR="00B50D5C" w:rsidTr="001C6311">
        <w:trPr>
          <w:trHeight w:val="1574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C" w:rsidRDefault="00B50D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50D5C" w:rsidRDefault="00B50D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  <w:p w:rsidR="00B50D5C" w:rsidRDefault="00B50D5C" w:rsidP="001C631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(What students will know, </w:t>
            </w:r>
            <w:r w:rsidR="001C6311">
              <w:rPr>
                <w:szCs w:val="22"/>
              </w:rPr>
              <w:t xml:space="preserve">understand, and be able to </w:t>
            </w:r>
            <w:r>
              <w:rPr>
                <w:szCs w:val="22"/>
              </w:rPr>
              <w:t>do?)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50D5C" w:rsidRDefault="00B50D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</w:t>
            </w:r>
          </w:p>
          <w:p w:rsidR="00B50D5C" w:rsidRDefault="00B50D5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(How will they make sense of content? Process of teaching/learning)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50D5C" w:rsidRDefault="00B50D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</w:t>
            </w:r>
          </w:p>
          <w:p w:rsidR="00B50D5C" w:rsidRDefault="00B50D5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(How will students demonstrate their acquired knowledge, understanding, and skills?)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C" w:rsidRPr="008E7F15" w:rsidRDefault="00B50D5C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CD"/>
            <w:hideMark/>
          </w:tcPr>
          <w:p w:rsidR="00B50D5C" w:rsidRDefault="00B50D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Environment</w:t>
            </w:r>
          </w:p>
          <w:p w:rsidR="000B1549" w:rsidRDefault="00074FDA" w:rsidP="008E7F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7F15">
              <w:rPr>
                <w:sz w:val="18"/>
                <w:szCs w:val="18"/>
              </w:rPr>
              <w:t>(</w:t>
            </w:r>
            <w:r w:rsidR="008E7F15" w:rsidRPr="008E7F15">
              <w:rPr>
                <w:sz w:val="18"/>
                <w:szCs w:val="18"/>
              </w:rPr>
              <w:t xml:space="preserve">Classroom factors impacting student </w:t>
            </w:r>
            <w:r w:rsidRPr="008E7F15">
              <w:rPr>
                <w:sz w:val="18"/>
                <w:szCs w:val="18"/>
              </w:rPr>
              <w:t xml:space="preserve">learning </w:t>
            </w:r>
            <w:r w:rsidR="008E7F15" w:rsidRPr="008E7F15">
              <w:rPr>
                <w:sz w:val="18"/>
                <w:szCs w:val="18"/>
              </w:rPr>
              <w:t xml:space="preserve">styles. </w:t>
            </w:r>
          </w:p>
          <w:p w:rsidR="000B1549" w:rsidRDefault="008E7F15" w:rsidP="000B15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7F15">
              <w:rPr>
                <w:sz w:val="18"/>
                <w:szCs w:val="18"/>
              </w:rPr>
              <w:t>Note preferences</w:t>
            </w:r>
          </w:p>
          <w:p w:rsidR="00074FDA" w:rsidRPr="000B1549" w:rsidRDefault="008E7F15" w:rsidP="000B15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7F15">
              <w:rPr>
                <w:sz w:val="18"/>
                <w:szCs w:val="18"/>
              </w:rPr>
              <w:t>in</w:t>
            </w:r>
            <w:r w:rsidR="00074FDA" w:rsidRPr="008E7F15">
              <w:rPr>
                <w:sz w:val="18"/>
                <w:szCs w:val="18"/>
              </w:rPr>
              <w:t xml:space="preserve"> student profile</w:t>
            </w:r>
            <w:r w:rsidRPr="008E7F15">
              <w:rPr>
                <w:sz w:val="18"/>
                <w:szCs w:val="18"/>
              </w:rPr>
              <w:t>.)</w:t>
            </w:r>
          </w:p>
        </w:tc>
      </w:tr>
      <w:tr w:rsidR="001C6311" w:rsidTr="001C6311">
        <w:trPr>
          <w:trHeight w:val="2559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311" w:rsidRDefault="001C631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 3" w:hAnsi="Wingdings 3" w:cs="Arial"/>
                <w:b/>
                <w:sz w:val="28"/>
                <w:szCs w:val="28"/>
              </w:rPr>
              <w:t></w:t>
            </w:r>
            <w:r>
              <w:rPr>
                <w:rFonts w:ascii="Wingdings 3" w:hAnsi="Wingdings 3" w:cs="Arial"/>
                <w:b/>
                <w:sz w:val="28"/>
                <w:szCs w:val="28"/>
              </w:rPr>
              <w:t></w:t>
            </w:r>
            <w:r>
              <w:rPr>
                <w:rFonts w:ascii="Wingdings 3" w:hAnsi="Wingdings 3" w:cs="Arial"/>
                <w:b/>
                <w:sz w:val="28"/>
                <w:szCs w:val="28"/>
              </w:rPr>
              <w:t></w:t>
            </w:r>
            <w:r>
              <w:rPr>
                <w:rFonts w:ascii="Wingdings 3" w:hAnsi="Wingdings 3" w:cs="Arial"/>
                <w:b/>
                <w:sz w:val="28"/>
                <w:szCs w:val="28"/>
              </w:rPr>
              <w:t></w:t>
            </w:r>
            <w:r>
              <w:rPr>
                <w:rFonts w:ascii="Wingdings 3" w:hAnsi="Wingdings 3" w:cs="Arial"/>
                <w:b/>
                <w:sz w:val="28"/>
                <w:szCs w:val="28"/>
              </w:rPr>
              <w:t></w:t>
            </w:r>
            <w:r>
              <w:rPr>
                <w:rFonts w:ascii="Wingdings 3" w:hAnsi="Wingdings 3" w:cs="Arial"/>
                <w:b/>
                <w:sz w:val="28"/>
                <w:szCs w:val="28"/>
              </w:rPr>
              <w:t></w:t>
            </w:r>
            <w:r>
              <w:rPr>
                <w:rFonts w:ascii="Wingdings 3" w:hAnsi="Wingdings 3" w:cs="Arial"/>
                <w:b/>
                <w:sz w:val="28"/>
                <w:szCs w:val="28"/>
              </w:rPr>
              <w:t>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Student Differences   </w:t>
            </w:r>
            <w:r>
              <w:rPr>
                <w:rFonts w:ascii="Wingdings 3" w:hAnsi="Wingdings 3" w:cs="Arial"/>
                <w:b/>
                <w:sz w:val="28"/>
                <w:szCs w:val="28"/>
              </w:rPr>
              <w:t></w:t>
            </w:r>
            <w:r>
              <w:rPr>
                <w:rFonts w:ascii="Wingdings 3" w:hAnsi="Wingdings 3" w:cs="Arial"/>
                <w:b/>
                <w:sz w:val="28"/>
                <w:szCs w:val="28"/>
              </w:rPr>
              <w:t></w:t>
            </w:r>
            <w:r>
              <w:rPr>
                <w:rFonts w:ascii="Wingdings 3" w:hAnsi="Wingdings 3" w:cs="Arial"/>
                <w:b/>
                <w:sz w:val="28"/>
                <w:szCs w:val="28"/>
              </w:rPr>
              <w:t></w:t>
            </w:r>
            <w:r>
              <w:rPr>
                <w:rFonts w:ascii="Wingdings 3" w:hAnsi="Wingdings 3" w:cs="Arial"/>
                <w:b/>
                <w:sz w:val="28"/>
                <w:szCs w:val="28"/>
              </w:rPr>
              <w:t></w:t>
            </w:r>
            <w:r>
              <w:rPr>
                <w:rFonts w:ascii="Wingdings 3" w:hAnsi="Wingdings 3" w:cs="Arial"/>
                <w:b/>
                <w:sz w:val="28"/>
                <w:szCs w:val="28"/>
              </w:rPr>
              <w:t></w:t>
            </w:r>
            <w:r>
              <w:rPr>
                <w:rFonts w:ascii="Wingdings 3" w:hAnsi="Wingdings 3" w:cs="Arial"/>
                <w:b/>
                <w:sz w:val="28"/>
                <w:szCs w:val="28"/>
              </w:rPr>
              <w:t></w:t>
            </w:r>
            <w:r>
              <w:rPr>
                <w:rFonts w:ascii="Wingdings 3" w:hAnsi="Wingdings 3" w:cs="Arial"/>
                <w:b/>
                <w:sz w:val="28"/>
                <w:szCs w:val="28"/>
              </w:rPr>
              <w:t>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11" w:rsidRDefault="001C6311">
            <w:pPr>
              <w:spacing w:line="276" w:lineRule="auto"/>
            </w:pPr>
            <w:r>
              <w:t>Student Interest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11" w:rsidRDefault="001C6311">
            <w:pPr>
              <w:spacing w:line="276" w:lineRule="auto"/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11" w:rsidRDefault="001C6311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11" w:rsidRDefault="001C6311">
            <w:pPr>
              <w:spacing w:line="276" w:lineRule="auto"/>
            </w:pPr>
          </w:p>
        </w:tc>
      </w:tr>
      <w:tr w:rsidR="001C6311" w:rsidTr="001C6311">
        <w:trPr>
          <w:trHeight w:val="255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11" w:rsidRDefault="001C63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11" w:rsidRDefault="001C6311">
            <w:pPr>
              <w:spacing w:line="276" w:lineRule="auto"/>
            </w:pPr>
            <w:r>
              <w:t>Student Readiness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11" w:rsidRDefault="001C6311">
            <w:pPr>
              <w:spacing w:line="276" w:lineRule="auto"/>
            </w:pPr>
          </w:p>
          <w:p w:rsidR="001C6311" w:rsidRDefault="001C6311">
            <w:pPr>
              <w:spacing w:line="276" w:lineRule="auto"/>
            </w:pPr>
          </w:p>
          <w:p w:rsidR="001C6311" w:rsidRDefault="001C6311">
            <w:pPr>
              <w:spacing w:line="276" w:lineRule="auto"/>
            </w:pPr>
          </w:p>
          <w:p w:rsidR="001C6311" w:rsidRDefault="001C6311">
            <w:pPr>
              <w:spacing w:line="276" w:lineRule="auto"/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11" w:rsidRDefault="001C6311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11" w:rsidRDefault="001C6311">
            <w:pPr>
              <w:spacing w:line="276" w:lineRule="auto"/>
            </w:pPr>
          </w:p>
        </w:tc>
      </w:tr>
      <w:tr w:rsidR="001C6311" w:rsidTr="001C6311">
        <w:trPr>
          <w:trHeight w:val="255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11" w:rsidRDefault="001C63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11" w:rsidRDefault="001C6311">
            <w:pPr>
              <w:spacing w:line="276" w:lineRule="auto"/>
            </w:pPr>
            <w:r>
              <w:t>Student Profile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11" w:rsidRDefault="001C6311">
            <w:pPr>
              <w:spacing w:line="276" w:lineRule="auto"/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11" w:rsidRDefault="001C6311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11" w:rsidRDefault="001C6311">
            <w:pPr>
              <w:spacing w:line="276" w:lineRule="auto"/>
            </w:pPr>
          </w:p>
        </w:tc>
      </w:tr>
    </w:tbl>
    <w:p w:rsidR="005E1DD6" w:rsidRDefault="005E1DD6"/>
    <w:sectPr w:rsidR="005E1DD6" w:rsidSect="00B50D5C">
      <w:pgSz w:w="15840" w:h="12240" w:orient="landscape"/>
      <w:pgMar w:top="360" w:right="432" w:bottom="5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5C"/>
    <w:rsid w:val="00074FDA"/>
    <w:rsid w:val="000B1549"/>
    <w:rsid w:val="001C4610"/>
    <w:rsid w:val="001C6311"/>
    <w:rsid w:val="004618FC"/>
    <w:rsid w:val="005E1DD6"/>
    <w:rsid w:val="008E7F15"/>
    <w:rsid w:val="00A2628A"/>
    <w:rsid w:val="00B50D5C"/>
    <w:rsid w:val="00CB43F9"/>
    <w:rsid w:val="00E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611A7-A583-4425-8950-FB2B8E57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5C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50D5C"/>
    <w:pPr>
      <w:keepNext/>
      <w:spacing w:before="240"/>
      <w:outlineLvl w:val="0"/>
    </w:pPr>
    <w:rPr>
      <w:rFonts w:ascii="Arial" w:hAnsi="Arial"/>
      <w:b/>
      <w:color w:val="80808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D5C"/>
    <w:rPr>
      <w:rFonts w:ascii="Arial" w:eastAsia="Times New Roman" w:hAnsi="Arial" w:cs="Times New Roman"/>
      <w:b/>
      <w:color w:val="808080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Perkins</dc:creator>
  <cp:lastModifiedBy>Perkins, Debbie</cp:lastModifiedBy>
  <cp:revision>2</cp:revision>
  <dcterms:created xsi:type="dcterms:W3CDTF">2014-12-03T16:25:00Z</dcterms:created>
  <dcterms:modified xsi:type="dcterms:W3CDTF">2014-12-03T16:25:00Z</dcterms:modified>
</cp:coreProperties>
</file>